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57" w:rsidRDefault="00AF7E57">
      <w:pPr>
        <w:rPr>
          <w:sz w:val="28"/>
          <w:szCs w:val="28"/>
        </w:rPr>
      </w:pPr>
      <w:r>
        <w:rPr>
          <w:sz w:val="28"/>
          <w:szCs w:val="28"/>
        </w:rPr>
        <w:t>Адаптированная основная общеобразовательная программа начального общего образования обучающихся с задержкой психического развития (далее – АООП НОО обучающихся с ЗПР)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AF7E57" w:rsidRDefault="00AF7E5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Примерная адаптированная основная общеобразовательная программа начального общего образования обучающихся с ЗПР (далее – </w:t>
      </w:r>
      <w:proofErr w:type="spellStart"/>
      <w:r>
        <w:rPr>
          <w:sz w:val="28"/>
          <w:szCs w:val="28"/>
        </w:rPr>
        <w:t>ПрАООП</w:t>
      </w:r>
      <w:proofErr w:type="spellEnd"/>
      <w:r>
        <w:rPr>
          <w:sz w:val="28"/>
          <w:szCs w:val="28"/>
        </w:rPr>
        <w:t xml:space="preserve"> НОО обучающихся с ЗПР)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(далее — ФГОС НОО обучающихся с ОВЗ), предъявляемыми к структуре, условиям реализации и планируемым результатам освоения АООП НОО обучающихся с ЗПР.</w:t>
      </w:r>
      <w:proofErr w:type="gramEnd"/>
    </w:p>
    <w:p w:rsidR="00AF7E57" w:rsidRDefault="00AF7E5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AF7E57" w:rsidRDefault="00AF7E57" w:rsidP="00AF7E57">
      <w:pPr>
        <w:pStyle w:val="Default"/>
      </w:pPr>
      <w:r>
        <w:rPr>
          <w:sz w:val="16"/>
          <w:szCs w:val="16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 xml:space="preserve">Федеральный государственный образовательный стандарт начального общего образования, утвержденный Приказом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России от 06.10.2009 N 373 (зарегистрирован Министерством юстиции Российской Федерации 22 декабря 2009 г., регистрационный № 15785) (ред. от 18.12.2012) (далее – ФГОС НОО). </w:t>
      </w:r>
    </w:p>
    <w:p w:rsidR="00AF7E57" w:rsidRDefault="00AF7E57" w:rsidP="00AF7E5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варианта АООП НОО обучающегося с ЗПР осуществляется на основе рекомендаций психолого-медико-педагогической комиссии (ПМПК), сформулированных по результатам его комплексного </w:t>
      </w:r>
      <w:proofErr w:type="gramStart"/>
      <w:r>
        <w:rPr>
          <w:sz w:val="28"/>
          <w:szCs w:val="28"/>
        </w:rPr>
        <w:t>психолого-медико</w:t>
      </w:r>
      <w:proofErr w:type="gramEnd"/>
      <w:r>
        <w:rPr>
          <w:sz w:val="28"/>
          <w:szCs w:val="28"/>
        </w:rPr>
        <w:t>-</w:t>
      </w:r>
    </w:p>
    <w:p w:rsidR="00AF7E57" w:rsidRDefault="00AF7E57" w:rsidP="00AF7E57">
      <w:pPr>
        <w:pStyle w:val="Default"/>
        <w:rPr>
          <w:color w:val="auto"/>
        </w:rPr>
      </w:pPr>
    </w:p>
    <w:p w:rsidR="00AF7E57" w:rsidRDefault="00AF7E57" w:rsidP="00AF7E5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12 </w:t>
      </w:r>
    </w:p>
    <w:p w:rsidR="00AF7E57" w:rsidRDefault="00AF7E57" w:rsidP="00AF7E57">
      <w:pPr>
        <w:pStyle w:val="Default"/>
        <w:pageBreakBefore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педагогического обследования, с учетом ИПР и в порядке, установленном законодательством Российской Федерации. </w:t>
      </w:r>
    </w:p>
    <w:p w:rsidR="00AF7E57" w:rsidRDefault="00AF7E57" w:rsidP="00AF7E5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Психолого-педагогическая характеристика </w:t>
      </w:r>
      <w:proofErr w:type="gram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 ЗПР </w:t>
      </w:r>
    </w:p>
    <w:p w:rsidR="00AF7E57" w:rsidRDefault="00AF7E57" w:rsidP="00AF7E5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Обучающиеся с ЗПР — это дети, имеющее недостатки в психологическом развитии, подтвержденные ПМПК и препятствующие получению образования без создания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специальных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условий</w:t>
      </w:r>
      <w:r>
        <w:rPr>
          <w:rFonts w:ascii="Times New Roman" w:hAnsi="Times New Roman" w:cs="Times New Roman"/>
          <w:color w:val="auto"/>
          <w:position w:val="8"/>
          <w:sz w:val="18"/>
          <w:szCs w:val="18"/>
          <w:vertAlign w:val="superscript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AF7E57" w:rsidRDefault="00AF7E57" w:rsidP="00AF7E5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3 </w:t>
      </w:r>
      <w:r>
        <w:rPr>
          <w:rFonts w:ascii="Times New Roman" w:hAnsi="Times New Roman" w:cs="Times New Roman"/>
          <w:sz w:val="20"/>
          <w:szCs w:val="20"/>
        </w:rPr>
        <w:t xml:space="preserve">Пункт 16 статьи 2 Федерального закона Российской Федерации «Об образовании в Российской Федерации» N 273-ФЗ (в ред. Федеральных законов от 07.05.2013 N 99-ФЗ, от 23.07.2013 N 203-ФЗ). </w:t>
      </w:r>
    </w:p>
    <w:p w:rsidR="00AF7E57" w:rsidRDefault="00AF7E57" w:rsidP="00AF7E5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</w:t>
      </w:r>
    </w:p>
    <w:p w:rsidR="00AF7E57" w:rsidRDefault="00AF7E57" w:rsidP="00AF7E5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. Достаточно часто у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</w:t>
      </w:r>
    </w:p>
    <w:p w:rsidR="00AF7E57" w:rsidRDefault="00AF7E57" w:rsidP="00AF7E57">
      <w:pPr>
        <w:pStyle w:val="Default"/>
        <w:rPr>
          <w:color w:val="auto"/>
        </w:rPr>
      </w:pPr>
    </w:p>
    <w:p w:rsidR="00AF7E57" w:rsidRPr="00AF7E57" w:rsidRDefault="00AF7E57" w:rsidP="00AF7E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auto"/>
          <w:sz w:val="22"/>
          <w:szCs w:val="22"/>
        </w:rPr>
        <w:t>13</w:t>
      </w:r>
      <w:r w:rsidRPr="00AF7E57">
        <w:rPr>
          <w:rFonts w:ascii="Times New Roman" w:hAnsi="Times New Roman" w:cs="Times New Roman"/>
          <w:sz w:val="28"/>
          <w:szCs w:val="28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AF7E57" w:rsidRDefault="00AF7E57" w:rsidP="00AF7E57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</w:t>
      </w:r>
      <w:proofErr w:type="gramEnd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proofErr w:type="gram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F7E57">
        <w:rPr>
          <w:rFonts w:ascii="Times New Roman" w:hAnsi="Times New Roman" w:cs="Times New Roman"/>
          <w:color w:val="000000"/>
          <w:sz w:val="28"/>
          <w:szCs w:val="28"/>
        </w:rPr>
        <w:t>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коррекционной помощи.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7E5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 </w:t>
      </w:r>
      <w:proofErr w:type="gramEnd"/>
    </w:p>
    <w:p w:rsidR="00AF7E57" w:rsidRDefault="00AF7E57" w:rsidP="00AF7E5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>Дифференциация образовательных программ начального общего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</w:t>
      </w:r>
      <w:proofErr w:type="gram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 с ЗПР должна соотноситься с дифференциацией этой категории обучающихся в соответствии с характером и структурой нарушения психического развития. Задача 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7.1) могут быть представлены следующим образом. </w:t>
      </w:r>
    </w:p>
    <w:p w:rsidR="00AF7E57" w:rsidRDefault="00AF7E57" w:rsidP="00AF7E5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АООП НОО (вариант 7.1) </w:t>
      </w:r>
      <w:proofErr w:type="gram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>адресована</w:t>
      </w:r>
      <w:proofErr w:type="gramEnd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обучающимся с ЗПР, достигшим к моменту поступления в школу уровня психофизического развития близкого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возрастной норме, но отмечаются трудности произвольной </w:t>
      </w:r>
      <w:proofErr w:type="spell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</w:t>
      </w:r>
      <w:proofErr w:type="gram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</w:t>
      </w:r>
      <w:proofErr w:type="gram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>нейродинамики</w:t>
      </w:r>
      <w:proofErr w:type="spellEnd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 и др. Но при этом наблюдается устойчивость форм адаптивного поведения. </w:t>
      </w:r>
      <w:proofErr w:type="gramEnd"/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Особые образовательные потребности </w:t>
      </w:r>
      <w:proofErr w:type="gramStart"/>
      <w:r w:rsidRPr="00AF7E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  <w:r w:rsidRPr="00AF7E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 ЗПР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ОВЗ</w:t>
      </w:r>
      <w:proofErr w:type="gramStart"/>
      <w:r w:rsidRPr="00AF7E57">
        <w:rPr>
          <w:rFonts w:ascii="Times New Roman" w:hAnsi="Times New Roman" w:cs="Times New Roman"/>
          <w:color w:val="000000"/>
          <w:position w:val="8"/>
          <w:sz w:val="18"/>
          <w:szCs w:val="18"/>
          <w:vertAlign w:val="superscript"/>
        </w:rPr>
        <w:t>4</w:t>
      </w:r>
      <w:proofErr w:type="gramEnd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, так и специфические.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К общим потребностям относятся: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• получение специальной помощи средствами образования сразу же после выявления первичного нарушения развития;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• выделение пропедевтического периода в образовании,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>обеспечивающего</w:t>
      </w:r>
      <w:proofErr w:type="gramEnd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 преемственность между дошкольным и школьным этапами;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• 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Symbol" w:hAnsi="Symbol" w:cs="Symbol"/>
          <w:color w:val="000000"/>
          <w:sz w:val="28"/>
          <w:szCs w:val="28"/>
        </w:rPr>
        <w:t></w:t>
      </w:r>
      <w:r w:rsidRPr="00AF7E57">
        <w:rPr>
          <w:rFonts w:ascii="Symbol" w:hAnsi="Symbol" w:cs="Symbol"/>
          <w:color w:val="000000"/>
          <w:sz w:val="28"/>
          <w:szCs w:val="28"/>
        </w:rPr>
        <w:t></w:t>
      </w: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• психологическое сопровождение, оптимизирующее взаимодействие ребенка с педагогами и соучениками;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• психологическое сопровождение, направленное на установление взаимодействия семьи и образовательной организации;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• постепенное расширение образовательного пространства, выходящего за пределы образовательной организации. </w:t>
      </w:r>
    </w:p>
    <w:p w:rsidR="00AF7E57" w:rsidRDefault="00AF7E57" w:rsidP="00AF7E5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Times New Roman" w:hAnsi="Times New Roman" w:cs="Times New Roman"/>
          <w:color w:val="000000"/>
          <w:sz w:val="28"/>
          <w:szCs w:val="28"/>
        </w:rPr>
        <w:t>Для обучающихся с ЗПР, осваивающих АООП НОО (вариант 7.1), характерны следующие специфические образовательные потребности:</w:t>
      </w:r>
    </w:p>
    <w:p w:rsidR="00AF7E57" w:rsidRDefault="00AF7E57" w:rsidP="00AF7E57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помощи, направленной на компенсацию дефицитов эмоционального развития, формирование осознанной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познавательной деятельности и поведения;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E57">
        <w:rPr>
          <w:rFonts w:ascii="Symbol" w:hAnsi="Symbol" w:cs="Symbol"/>
          <w:color w:val="000000"/>
          <w:sz w:val="28"/>
          <w:szCs w:val="28"/>
        </w:rPr>
        <w:t></w:t>
      </w:r>
      <w:r w:rsidRPr="00AF7E57">
        <w:rPr>
          <w:rFonts w:ascii="Symbol" w:hAnsi="Symbol" w:cs="Symbol"/>
          <w:color w:val="000000"/>
          <w:sz w:val="28"/>
          <w:szCs w:val="28"/>
        </w:rPr>
        <w:t></w:t>
      </w:r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специальная </w:t>
      </w:r>
      <w:proofErr w:type="spellStart"/>
      <w:r w:rsidRPr="00AF7E57">
        <w:rPr>
          <w:rFonts w:ascii="Times New Roman" w:hAnsi="Times New Roman" w:cs="Times New Roman"/>
          <w:color w:val="000000"/>
          <w:sz w:val="28"/>
          <w:szCs w:val="28"/>
        </w:rPr>
        <w:t>психокоррекционная</w:t>
      </w:r>
      <w:proofErr w:type="spellEnd"/>
      <w:r w:rsidRPr="00AF7E57">
        <w:rPr>
          <w:rFonts w:ascii="Times New Roman" w:hAnsi="Times New Roman" w:cs="Times New Roman"/>
          <w:color w:val="000000"/>
          <w:sz w:val="28"/>
          <w:szCs w:val="28"/>
        </w:rPr>
        <w:t xml:space="preserve"> помощь, направленная на формирование способности к самостоятельной организации собственной </w:t>
      </w: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rPr>
          <w:rFonts w:ascii="Symbol" w:hAnsi="Symbol"/>
          <w:sz w:val="24"/>
          <w:szCs w:val="24"/>
        </w:rPr>
      </w:pPr>
    </w:p>
    <w:p w:rsidR="00AF7E57" w:rsidRPr="00AF7E57" w:rsidRDefault="00AF7E57" w:rsidP="00AF7E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F7E57">
        <w:rPr>
          <w:rFonts w:ascii="Calibri" w:hAnsi="Calibri" w:cs="Calibri"/>
        </w:rPr>
        <w:t xml:space="preserve">17 </w:t>
      </w:r>
    </w:p>
    <w:p w:rsidR="00AF7E57" w:rsidRDefault="00AF7E57" w:rsidP="00AF7E57">
      <w:pPr>
        <w:rPr>
          <w:rFonts w:ascii="Times New Roman" w:hAnsi="Times New Roman" w:cs="Times New Roman"/>
          <w:sz w:val="28"/>
          <w:szCs w:val="28"/>
        </w:rPr>
      </w:pPr>
      <w:r w:rsidRPr="00AF7E57">
        <w:rPr>
          <w:rFonts w:ascii="Times New Roman" w:hAnsi="Times New Roman" w:cs="Times New Roman"/>
          <w:sz w:val="28"/>
          <w:szCs w:val="28"/>
        </w:rPr>
        <w:t>деятельности и осознанию возникающих трудностей, формирование умения запрашивать и использовать помощь взрослого;</w:t>
      </w:r>
    </w:p>
    <w:p w:rsidR="00AF7E57" w:rsidRDefault="00AF7E57" w:rsidP="00AF7E57">
      <w:bookmarkStart w:id="0" w:name="_GoBack"/>
      <w:bookmarkEnd w:id="0"/>
    </w:p>
    <w:sectPr w:rsidR="00AF7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57"/>
    <w:rsid w:val="002433CA"/>
    <w:rsid w:val="00400078"/>
    <w:rsid w:val="008E067E"/>
    <w:rsid w:val="00AF7E57"/>
    <w:rsid w:val="00C67267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067E"/>
    <w:pPr>
      <w:spacing w:after="0" w:line="240" w:lineRule="auto"/>
    </w:pPr>
  </w:style>
  <w:style w:type="paragraph" w:customStyle="1" w:styleId="Default">
    <w:name w:val="Default"/>
    <w:rsid w:val="00AF7E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067E"/>
    <w:pPr>
      <w:spacing w:after="0" w:line="240" w:lineRule="auto"/>
    </w:pPr>
  </w:style>
  <w:style w:type="paragraph" w:customStyle="1" w:styleId="Default">
    <w:name w:val="Default"/>
    <w:rsid w:val="00AF7E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</dc:creator>
  <cp:lastModifiedBy>Ксю</cp:lastModifiedBy>
  <cp:revision>1</cp:revision>
  <dcterms:created xsi:type="dcterms:W3CDTF">2018-09-11T11:02:00Z</dcterms:created>
  <dcterms:modified xsi:type="dcterms:W3CDTF">2018-09-11T13:04:00Z</dcterms:modified>
</cp:coreProperties>
</file>